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539A" w14:textId="4EBDE93F" w:rsidR="00B433A6" w:rsidRDefault="00180B32">
      <w:r>
        <w:t xml:space="preserve">Rezultati školskog 63. natjecanja Mladih tehničara: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02"/>
        <w:gridCol w:w="1769"/>
        <w:gridCol w:w="1747"/>
        <w:gridCol w:w="1514"/>
        <w:gridCol w:w="1930"/>
      </w:tblGrid>
      <w:tr w:rsidR="00180B32" w14:paraId="1723D5DB" w14:textId="77777777" w:rsidTr="00180B32">
        <w:tc>
          <w:tcPr>
            <w:tcW w:w="2102" w:type="dxa"/>
          </w:tcPr>
          <w:p w14:paraId="5C9E4913" w14:textId="337598A5" w:rsidR="00180B32" w:rsidRPr="00180B32" w:rsidRDefault="00180B32" w:rsidP="00180B32">
            <w:pPr>
              <w:jc w:val="center"/>
              <w:rPr>
                <w:b/>
                <w:bCs/>
              </w:rPr>
            </w:pPr>
            <w:r w:rsidRPr="00180B32">
              <w:rPr>
                <w:b/>
                <w:bCs/>
              </w:rPr>
              <w:t>Lozinka</w:t>
            </w:r>
          </w:p>
        </w:tc>
        <w:tc>
          <w:tcPr>
            <w:tcW w:w="1769" w:type="dxa"/>
          </w:tcPr>
          <w:p w14:paraId="3F66569D" w14:textId="58E21511" w:rsidR="00180B32" w:rsidRPr="00180B32" w:rsidRDefault="00180B32">
            <w:r>
              <w:t>Bodovi (test-rad-obrana)</w:t>
            </w:r>
          </w:p>
        </w:tc>
        <w:tc>
          <w:tcPr>
            <w:tcW w:w="1747" w:type="dxa"/>
          </w:tcPr>
          <w:p w14:paraId="5415906A" w14:textId="4BEA7FB7" w:rsidR="00180B32" w:rsidRPr="00180B32" w:rsidRDefault="00180B32">
            <w:r>
              <w:t>Ukupni bodovi</w:t>
            </w:r>
          </w:p>
        </w:tc>
        <w:tc>
          <w:tcPr>
            <w:tcW w:w="1514" w:type="dxa"/>
          </w:tcPr>
          <w:p w14:paraId="292BFFE3" w14:textId="5CD66F5D" w:rsidR="00180B32" w:rsidRDefault="00180B32">
            <w:r>
              <w:t xml:space="preserve">Rang </w:t>
            </w:r>
          </w:p>
        </w:tc>
        <w:tc>
          <w:tcPr>
            <w:tcW w:w="1930" w:type="dxa"/>
          </w:tcPr>
          <w:p w14:paraId="5A520201" w14:textId="708B403B" w:rsidR="00180B32" w:rsidRPr="00180B32" w:rsidRDefault="00180B32">
            <w:r>
              <w:t>Kategorija</w:t>
            </w:r>
          </w:p>
        </w:tc>
      </w:tr>
      <w:tr w:rsidR="00180B32" w14:paraId="24EBF7A0" w14:textId="77777777" w:rsidTr="008C6C61">
        <w:tc>
          <w:tcPr>
            <w:tcW w:w="2102" w:type="dxa"/>
            <w:vAlign w:val="bottom"/>
          </w:tcPr>
          <w:p w14:paraId="54CFDED7" w14:textId="0CC5B78D" w:rsidR="00180B32" w:rsidRDefault="00180B32" w:rsidP="00180B32">
            <w:r>
              <w:rPr>
                <w:rFonts w:ascii="Calibri" w:hAnsi="Calibri" w:cs="Calibri"/>
                <w:color w:val="000000"/>
              </w:rPr>
              <w:t>56969tenk</w:t>
            </w:r>
          </w:p>
        </w:tc>
        <w:tc>
          <w:tcPr>
            <w:tcW w:w="1769" w:type="dxa"/>
            <w:vAlign w:val="bottom"/>
          </w:tcPr>
          <w:p w14:paraId="45A4C55B" w14:textId="60F6F30E" w:rsidR="00180B32" w:rsidRDefault="00180B32" w:rsidP="00180B32">
            <w:r>
              <w:rPr>
                <w:rFonts w:ascii="Calibri" w:hAnsi="Calibri" w:cs="Calibri"/>
                <w:color w:val="000000"/>
              </w:rPr>
              <w:t>19-38-20</w:t>
            </w:r>
          </w:p>
        </w:tc>
        <w:tc>
          <w:tcPr>
            <w:tcW w:w="1747" w:type="dxa"/>
            <w:vAlign w:val="bottom"/>
          </w:tcPr>
          <w:p w14:paraId="5D34196F" w14:textId="66620B39" w:rsidR="00180B32" w:rsidRDefault="00180B32" w:rsidP="00180B32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514" w:type="dxa"/>
            <w:vAlign w:val="bottom"/>
          </w:tcPr>
          <w:p w14:paraId="7B581341" w14:textId="12FE8D42" w:rsidR="00180B32" w:rsidRDefault="00180B32" w:rsidP="00180B32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30" w:type="dxa"/>
          </w:tcPr>
          <w:p w14:paraId="32C0AE50" w14:textId="18046309" w:rsidR="00180B32" w:rsidRDefault="00180B32" w:rsidP="00180B32">
            <w:r>
              <w:t xml:space="preserve">Maketarstvo i modelarstvo </w:t>
            </w:r>
          </w:p>
        </w:tc>
      </w:tr>
      <w:tr w:rsidR="00180B32" w14:paraId="7FED516D" w14:textId="77777777" w:rsidTr="008C6C61">
        <w:tc>
          <w:tcPr>
            <w:tcW w:w="2102" w:type="dxa"/>
            <w:vAlign w:val="bottom"/>
          </w:tcPr>
          <w:p w14:paraId="0B877052" w14:textId="181F4284" w:rsidR="00180B32" w:rsidRDefault="00180B32" w:rsidP="00180B32">
            <w:r>
              <w:rPr>
                <w:rFonts w:ascii="Calibri" w:hAnsi="Calibri" w:cs="Calibri"/>
                <w:color w:val="000000"/>
              </w:rPr>
              <w:t>65732lovro</w:t>
            </w:r>
          </w:p>
        </w:tc>
        <w:tc>
          <w:tcPr>
            <w:tcW w:w="1769" w:type="dxa"/>
            <w:vAlign w:val="bottom"/>
          </w:tcPr>
          <w:p w14:paraId="65ECC04B" w14:textId="7CD74576" w:rsidR="00180B32" w:rsidRDefault="00180B32" w:rsidP="00180B32">
            <w:r>
              <w:rPr>
                <w:rFonts w:ascii="Calibri" w:hAnsi="Calibri" w:cs="Calibri"/>
                <w:color w:val="000000"/>
              </w:rPr>
              <w:t>12-47-20</w:t>
            </w:r>
          </w:p>
        </w:tc>
        <w:tc>
          <w:tcPr>
            <w:tcW w:w="1747" w:type="dxa"/>
            <w:vAlign w:val="bottom"/>
          </w:tcPr>
          <w:p w14:paraId="4699FA87" w14:textId="5A557ED2" w:rsidR="00180B32" w:rsidRDefault="00180B32" w:rsidP="00180B32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514" w:type="dxa"/>
            <w:vAlign w:val="bottom"/>
          </w:tcPr>
          <w:p w14:paraId="5A242048" w14:textId="4A7DDDF0" w:rsidR="00180B32" w:rsidRDefault="00180B32" w:rsidP="00180B3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30" w:type="dxa"/>
          </w:tcPr>
          <w:p w14:paraId="1C2CDB7F" w14:textId="7CE78D49" w:rsidR="00180B32" w:rsidRDefault="00180B32" w:rsidP="00180B32">
            <w:r>
              <w:t>Maketarstvo i modelarstvo</w:t>
            </w:r>
          </w:p>
        </w:tc>
      </w:tr>
      <w:tr w:rsidR="00180B32" w14:paraId="62316D0A" w14:textId="77777777" w:rsidTr="008C6C61">
        <w:tc>
          <w:tcPr>
            <w:tcW w:w="2102" w:type="dxa"/>
            <w:vAlign w:val="bottom"/>
          </w:tcPr>
          <w:p w14:paraId="4E59CEF0" w14:textId="02476E77" w:rsidR="00180B32" w:rsidRDefault="00180B32" w:rsidP="00180B32">
            <w:r>
              <w:rPr>
                <w:rFonts w:ascii="Calibri" w:hAnsi="Calibri" w:cs="Calibri"/>
                <w:color w:val="000000"/>
              </w:rPr>
              <w:t>31258svijetlo</w:t>
            </w:r>
          </w:p>
        </w:tc>
        <w:tc>
          <w:tcPr>
            <w:tcW w:w="1769" w:type="dxa"/>
            <w:vAlign w:val="bottom"/>
          </w:tcPr>
          <w:p w14:paraId="6664AF44" w14:textId="6990B6DA" w:rsidR="00180B32" w:rsidRDefault="00180B32" w:rsidP="00180B32">
            <w:r>
              <w:rPr>
                <w:rFonts w:ascii="Calibri" w:hAnsi="Calibri" w:cs="Calibri"/>
                <w:color w:val="000000"/>
              </w:rPr>
              <w:t>14-30-20</w:t>
            </w:r>
          </w:p>
        </w:tc>
        <w:tc>
          <w:tcPr>
            <w:tcW w:w="1747" w:type="dxa"/>
            <w:vAlign w:val="bottom"/>
          </w:tcPr>
          <w:p w14:paraId="3FA4BAFD" w14:textId="1CEF1476" w:rsidR="00180B32" w:rsidRDefault="00180B32" w:rsidP="00180B32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514" w:type="dxa"/>
            <w:vAlign w:val="bottom"/>
          </w:tcPr>
          <w:p w14:paraId="4668A5C6" w14:textId="59B82C88" w:rsidR="00180B32" w:rsidRDefault="00180B32" w:rsidP="00180B32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30" w:type="dxa"/>
          </w:tcPr>
          <w:p w14:paraId="2DA65C58" w14:textId="36F74040" w:rsidR="00180B32" w:rsidRDefault="00180B32" w:rsidP="00180B32">
            <w:r>
              <w:t>Maketarstvo i modelarstvo</w:t>
            </w:r>
          </w:p>
        </w:tc>
      </w:tr>
      <w:tr w:rsidR="00180B32" w14:paraId="22A25576" w14:textId="77777777" w:rsidTr="008C6C61">
        <w:tc>
          <w:tcPr>
            <w:tcW w:w="2102" w:type="dxa"/>
            <w:vAlign w:val="bottom"/>
          </w:tcPr>
          <w:p w14:paraId="1D310701" w14:textId="09657AAA" w:rsidR="00180B32" w:rsidRDefault="00180B32" w:rsidP="00180B32">
            <w:r>
              <w:rPr>
                <w:rFonts w:ascii="Calibri" w:hAnsi="Calibri" w:cs="Calibri"/>
                <w:color w:val="000000"/>
              </w:rPr>
              <w:t>12345knjiga</w:t>
            </w:r>
          </w:p>
        </w:tc>
        <w:tc>
          <w:tcPr>
            <w:tcW w:w="1769" w:type="dxa"/>
            <w:vAlign w:val="bottom"/>
          </w:tcPr>
          <w:p w14:paraId="7CE67A31" w14:textId="6FC3B41E" w:rsidR="00180B32" w:rsidRDefault="00180B32" w:rsidP="00180B32">
            <w:r>
              <w:rPr>
                <w:rFonts w:ascii="Calibri" w:hAnsi="Calibri" w:cs="Calibri"/>
                <w:color w:val="000000"/>
              </w:rPr>
              <w:t>7-50-20</w:t>
            </w:r>
          </w:p>
        </w:tc>
        <w:tc>
          <w:tcPr>
            <w:tcW w:w="1747" w:type="dxa"/>
            <w:vAlign w:val="bottom"/>
          </w:tcPr>
          <w:p w14:paraId="30EA98EC" w14:textId="1AF0A200" w:rsidR="00180B32" w:rsidRDefault="00180B32" w:rsidP="00180B32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514" w:type="dxa"/>
            <w:vAlign w:val="bottom"/>
          </w:tcPr>
          <w:p w14:paraId="70661D71" w14:textId="09915046" w:rsidR="00180B32" w:rsidRDefault="00180B32" w:rsidP="00180B3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30" w:type="dxa"/>
          </w:tcPr>
          <w:p w14:paraId="32F95799" w14:textId="37AC848E" w:rsidR="00180B32" w:rsidRDefault="00180B32" w:rsidP="00180B32">
            <w:r>
              <w:t>Elektronika</w:t>
            </w:r>
          </w:p>
        </w:tc>
      </w:tr>
      <w:tr w:rsidR="00180B32" w14:paraId="12480C0C" w14:textId="77777777" w:rsidTr="008C6C61">
        <w:tc>
          <w:tcPr>
            <w:tcW w:w="2102" w:type="dxa"/>
            <w:vAlign w:val="bottom"/>
          </w:tcPr>
          <w:p w14:paraId="48B55148" w14:textId="151F7E6A" w:rsidR="00180B32" w:rsidRDefault="00180B32" w:rsidP="00180B32">
            <w:r>
              <w:rPr>
                <w:rFonts w:ascii="Calibri" w:hAnsi="Calibri" w:cs="Calibri"/>
                <w:color w:val="000000"/>
              </w:rPr>
              <w:t>28127kirurgija</w:t>
            </w:r>
          </w:p>
        </w:tc>
        <w:tc>
          <w:tcPr>
            <w:tcW w:w="1769" w:type="dxa"/>
            <w:vAlign w:val="bottom"/>
          </w:tcPr>
          <w:p w14:paraId="6EFC0095" w14:textId="41E1C475" w:rsidR="00180B32" w:rsidRDefault="00180B32" w:rsidP="00180B32">
            <w:r>
              <w:rPr>
                <w:rFonts w:ascii="Calibri" w:hAnsi="Calibri" w:cs="Calibri"/>
                <w:color w:val="000000"/>
              </w:rPr>
              <w:t>16-50-20</w:t>
            </w:r>
          </w:p>
        </w:tc>
        <w:tc>
          <w:tcPr>
            <w:tcW w:w="1747" w:type="dxa"/>
            <w:vAlign w:val="bottom"/>
          </w:tcPr>
          <w:p w14:paraId="54AF54A1" w14:textId="1C839725" w:rsidR="00180B32" w:rsidRDefault="00180B32" w:rsidP="00180B32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514" w:type="dxa"/>
            <w:vAlign w:val="bottom"/>
          </w:tcPr>
          <w:p w14:paraId="288E1AD5" w14:textId="26C1525E" w:rsidR="00180B32" w:rsidRDefault="00180B32" w:rsidP="00180B3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30" w:type="dxa"/>
          </w:tcPr>
          <w:p w14:paraId="654E921B" w14:textId="18845A6F" w:rsidR="00180B32" w:rsidRDefault="00180B32" w:rsidP="00180B32">
            <w:r>
              <w:t>Modelarstvo uporabnih tvorevina</w:t>
            </w:r>
          </w:p>
        </w:tc>
      </w:tr>
      <w:tr w:rsidR="00180B32" w14:paraId="562BC739" w14:textId="77777777" w:rsidTr="008C6C61">
        <w:tc>
          <w:tcPr>
            <w:tcW w:w="2102" w:type="dxa"/>
            <w:vAlign w:val="bottom"/>
          </w:tcPr>
          <w:p w14:paraId="7102F3F6" w14:textId="74416AE2" w:rsidR="00180B32" w:rsidRDefault="00180B32" w:rsidP="00180B32">
            <w:r>
              <w:rPr>
                <w:rFonts w:ascii="Calibri" w:hAnsi="Calibri" w:cs="Calibri"/>
                <w:color w:val="000000"/>
              </w:rPr>
              <w:t>69420kadmija(cd)</w:t>
            </w:r>
          </w:p>
        </w:tc>
        <w:tc>
          <w:tcPr>
            <w:tcW w:w="1769" w:type="dxa"/>
            <w:vAlign w:val="bottom"/>
          </w:tcPr>
          <w:p w14:paraId="195608C6" w14:textId="0D3A832A" w:rsidR="00180B32" w:rsidRDefault="00180B32" w:rsidP="00180B32">
            <w:r>
              <w:rPr>
                <w:rFonts w:ascii="Calibri" w:hAnsi="Calibri" w:cs="Calibri"/>
                <w:color w:val="000000"/>
              </w:rPr>
              <w:t>19-50-20</w:t>
            </w:r>
          </w:p>
        </w:tc>
        <w:tc>
          <w:tcPr>
            <w:tcW w:w="1747" w:type="dxa"/>
            <w:vAlign w:val="bottom"/>
          </w:tcPr>
          <w:p w14:paraId="149B56B2" w14:textId="7F4A224E" w:rsidR="00180B32" w:rsidRDefault="00180B32" w:rsidP="00180B32"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514" w:type="dxa"/>
            <w:vAlign w:val="bottom"/>
          </w:tcPr>
          <w:p w14:paraId="45EB160F" w14:textId="618197D2" w:rsidR="00180B32" w:rsidRDefault="00180B32" w:rsidP="00180B3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30" w:type="dxa"/>
          </w:tcPr>
          <w:p w14:paraId="26599813" w14:textId="6EA8344B" w:rsidR="00180B32" w:rsidRDefault="00180B32" w:rsidP="00180B32">
            <w:r>
              <w:t>Robotsko spašavanje žrtve</w:t>
            </w:r>
          </w:p>
        </w:tc>
      </w:tr>
      <w:tr w:rsidR="00180B32" w14:paraId="2233ED41" w14:textId="77777777" w:rsidTr="008C6C61">
        <w:tc>
          <w:tcPr>
            <w:tcW w:w="2102" w:type="dxa"/>
            <w:vAlign w:val="bottom"/>
          </w:tcPr>
          <w:p w14:paraId="6886C9FE" w14:textId="0CAE4E83" w:rsidR="00180B32" w:rsidRDefault="00180B32" w:rsidP="00180B32">
            <w:r>
              <w:rPr>
                <w:rFonts w:ascii="Calibri" w:hAnsi="Calibri" w:cs="Calibri"/>
                <w:color w:val="000000"/>
              </w:rPr>
              <w:t>11235fibonacci</w:t>
            </w:r>
          </w:p>
        </w:tc>
        <w:tc>
          <w:tcPr>
            <w:tcW w:w="1769" w:type="dxa"/>
            <w:vAlign w:val="bottom"/>
          </w:tcPr>
          <w:p w14:paraId="160011E2" w14:textId="18C6A0C0" w:rsidR="00180B32" w:rsidRDefault="00180B32" w:rsidP="00180B32">
            <w:r>
              <w:rPr>
                <w:rFonts w:ascii="Calibri" w:hAnsi="Calibri" w:cs="Calibri"/>
                <w:color w:val="000000"/>
              </w:rPr>
              <w:t>11-50-20</w:t>
            </w:r>
          </w:p>
        </w:tc>
        <w:tc>
          <w:tcPr>
            <w:tcW w:w="1747" w:type="dxa"/>
            <w:vAlign w:val="bottom"/>
          </w:tcPr>
          <w:p w14:paraId="1BBAC134" w14:textId="5A130F8F" w:rsidR="00180B32" w:rsidRDefault="00180B32" w:rsidP="00180B32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514" w:type="dxa"/>
            <w:vAlign w:val="bottom"/>
          </w:tcPr>
          <w:p w14:paraId="0D24B7A9" w14:textId="43AA2B8E" w:rsidR="00180B32" w:rsidRDefault="00180B32" w:rsidP="00180B3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30" w:type="dxa"/>
          </w:tcPr>
          <w:p w14:paraId="6692A0E9" w14:textId="66BA1E2E" w:rsidR="00180B32" w:rsidRDefault="00180B32" w:rsidP="00180B32">
            <w:r>
              <w:t>Automatika</w:t>
            </w:r>
          </w:p>
        </w:tc>
      </w:tr>
    </w:tbl>
    <w:p w14:paraId="66A9F352" w14:textId="77777777" w:rsidR="00180B32" w:rsidRDefault="00180B32"/>
    <w:sectPr w:rsidR="0018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32"/>
    <w:rsid w:val="00180B32"/>
    <w:rsid w:val="00B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885"/>
  <w15:chartTrackingRefBased/>
  <w15:docId w15:val="{F9EE4178-AC9B-4874-92CF-6C172D35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Mačinko Kovač</dc:creator>
  <cp:keywords/>
  <dc:description/>
  <cp:lastModifiedBy>Maja Mačinko Kovač</cp:lastModifiedBy>
  <cp:revision>1</cp:revision>
  <dcterms:created xsi:type="dcterms:W3CDTF">2021-02-05T17:13:00Z</dcterms:created>
  <dcterms:modified xsi:type="dcterms:W3CDTF">2021-02-05T17:18:00Z</dcterms:modified>
</cp:coreProperties>
</file>